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DADE" w14:textId="142B68D5" w:rsidR="00736314" w:rsidRPr="00433FDA" w:rsidRDefault="00270B1B" w:rsidP="00736314">
      <w:pPr>
        <w:spacing w:line="360" w:lineRule="auto"/>
        <w:rPr>
          <w:rFonts w:ascii="Calibri" w:hAnsi="Calibri" w:cs="Calibri"/>
        </w:rPr>
      </w:pPr>
      <w:r w:rsidRPr="00433FDA">
        <w:rPr>
          <w:rFonts w:asciiTheme="majorHAnsi" w:hAnsiTheme="majorHAnsi" w:cstheme="majorHAnsi"/>
          <w:sz w:val="32"/>
          <w:szCs w:val="32"/>
        </w:rPr>
        <w:t>CVAN EM</w:t>
      </w:r>
      <w:r w:rsidR="00433FDA">
        <w:rPr>
          <w:rFonts w:asciiTheme="majorHAnsi" w:hAnsiTheme="majorHAnsi" w:cstheme="majorHAnsi"/>
          <w:sz w:val="32"/>
          <w:szCs w:val="32"/>
        </w:rPr>
        <w:t xml:space="preserve"> </w:t>
      </w:r>
      <w:r w:rsidR="00736314" w:rsidRPr="00433FDA">
        <w:rPr>
          <w:rFonts w:asciiTheme="majorHAnsi" w:hAnsiTheme="majorHAnsi" w:cstheme="majorHAnsi"/>
          <w:sz w:val="32"/>
          <w:szCs w:val="32"/>
        </w:rPr>
        <w:t>Equal Opportunities Monitoring Form</w:t>
      </w:r>
      <w:r w:rsidR="00736314" w:rsidRPr="00433FDA">
        <w:rPr>
          <w:rFonts w:ascii="Calibri" w:hAnsi="Calibri" w:cs="Calibri"/>
        </w:rPr>
        <w:t xml:space="preserve"> </w:t>
      </w:r>
      <w:r w:rsidR="00E32E98" w:rsidRPr="00433FDA">
        <w:rPr>
          <w:rFonts w:ascii="Calibri" w:hAnsi="Calibri" w:cs="Calibri"/>
        </w:rPr>
        <w:br/>
      </w:r>
      <w:r w:rsidR="00E32E98" w:rsidRPr="00433FDA">
        <w:rPr>
          <w:rFonts w:ascii="Calibri" w:hAnsi="Calibri" w:cs="Calibri"/>
        </w:rPr>
        <w:br/>
      </w:r>
      <w:r w:rsidR="00433FDA">
        <w:rPr>
          <w:rFonts w:ascii="Calibri" w:hAnsi="Calibri" w:cs="Calibri"/>
        </w:rPr>
        <w:t>We are</w:t>
      </w:r>
      <w:r w:rsidR="00736314" w:rsidRPr="00433FDA">
        <w:rPr>
          <w:rFonts w:ascii="Calibri" w:hAnsi="Calibri" w:cs="Calibri"/>
        </w:rPr>
        <w:t xml:space="preserve"> committed to ensuring our </w:t>
      </w:r>
      <w:r w:rsidRPr="00433FDA">
        <w:rPr>
          <w:rFonts w:ascii="Calibri" w:hAnsi="Calibri" w:cs="Calibri"/>
        </w:rPr>
        <w:t xml:space="preserve">that </w:t>
      </w:r>
      <w:r w:rsidR="00433FDA">
        <w:rPr>
          <w:rFonts w:ascii="Calibri" w:hAnsi="Calibri" w:cs="Calibri"/>
        </w:rPr>
        <w:t xml:space="preserve">artists and arts workers engaged with or </w:t>
      </w:r>
      <w:r w:rsidR="00433FDA" w:rsidRPr="00433FDA">
        <w:rPr>
          <w:rFonts w:ascii="Calibri" w:hAnsi="Calibri" w:cs="Calibri"/>
        </w:rPr>
        <w:t>commissioned</w:t>
      </w:r>
      <w:r w:rsidRPr="00433FDA">
        <w:rPr>
          <w:rFonts w:ascii="Calibri" w:hAnsi="Calibri" w:cs="Calibri"/>
        </w:rPr>
        <w:t xml:space="preserve"> </w:t>
      </w:r>
      <w:r w:rsidR="00433FDA">
        <w:rPr>
          <w:rFonts w:ascii="Calibri" w:hAnsi="Calibri" w:cs="Calibri"/>
        </w:rPr>
        <w:t>through CVAN EM</w:t>
      </w:r>
      <w:r w:rsidRPr="00433FDA">
        <w:rPr>
          <w:rFonts w:ascii="Calibri" w:hAnsi="Calibri" w:cs="Calibri"/>
        </w:rPr>
        <w:t xml:space="preserve"> are representative of the region</w:t>
      </w:r>
      <w:r w:rsidR="00736314" w:rsidRPr="00433FDA">
        <w:rPr>
          <w:rFonts w:ascii="Calibri" w:hAnsi="Calibri" w:cs="Calibri"/>
        </w:rPr>
        <w:t>, and collecting data allows us to monitor how well we’re achieving our aims.</w:t>
      </w:r>
    </w:p>
    <w:p w14:paraId="15EA203D" w14:textId="1DA1952B" w:rsidR="00B446F8" w:rsidRPr="00433FDA" w:rsidRDefault="00B446F8" w:rsidP="00736314">
      <w:pPr>
        <w:spacing w:line="360" w:lineRule="auto"/>
        <w:rPr>
          <w:rFonts w:ascii="Calibri" w:hAnsi="Calibri" w:cs="Calibri"/>
        </w:rPr>
      </w:pPr>
      <w:r w:rsidRPr="00433FDA">
        <w:rPr>
          <w:rFonts w:ascii="Calibri" w:hAnsi="Calibri" w:cs="Calibri"/>
        </w:rPr>
        <w:t>This form is a learning process and contains language that might not be appropriate</w:t>
      </w:r>
      <w:r w:rsidR="00433FDA">
        <w:rPr>
          <w:rFonts w:ascii="Calibri" w:hAnsi="Calibri" w:cs="Calibri"/>
        </w:rPr>
        <w:t>.</w:t>
      </w:r>
      <w:r w:rsidRPr="00433FDA">
        <w:rPr>
          <w:rFonts w:ascii="Calibri" w:hAnsi="Calibri" w:cs="Calibri"/>
        </w:rPr>
        <w:t xml:space="preserve"> CVAN EM invites feedback and an open dialogue around how we</w:t>
      </w:r>
      <w:r w:rsidR="00433FDA">
        <w:rPr>
          <w:rFonts w:ascii="Calibri" w:hAnsi="Calibri" w:cs="Calibri"/>
        </w:rPr>
        <w:t xml:space="preserve"> develop our</w:t>
      </w:r>
      <w:r w:rsidRPr="00433FDA">
        <w:rPr>
          <w:rFonts w:ascii="Calibri" w:hAnsi="Calibri" w:cs="Calibri"/>
        </w:rPr>
        <w:t xml:space="preserve"> equal opportunities monitoring </w:t>
      </w:r>
      <w:r w:rsidR="00433FDA">
        <w:rPr>
          <w:rFonts w:ascii="Calibri" w:hAnsi="Calibri" w:cs="Calibri"/>
        </w:rPr>
        <w:t>process.</w:t>
      </w:r>
      <w:r w:rsidRPr="00433FDA">
        <w:rPr>
          <w:rFonts w:ascii="Calibri" w:hAnsi="Calibri" w:cs="Calibri"/>
        </w:rPr>
        <w:br/>
      </w:r>
    </w:p>
    <w:p w14:paraId="28E93E48" w14:textId="77777777" w:rsidR="00736314" w:rsidRPr="00433FDA" w:rsidRDefault="00736314" w:rsidP="00736314">
      <w:pPr>
        <w:pStyle w:val="ListParagraph"/>
        <w:numPr>
          <w:ilvl w:val="0"/>
          <w:numId w:val="1"/>
        </w:numPr>
        <w:spacing w:line="360" w:lineRule="auto"/>
        <w:rPr>
          <w:rFonts w:ascii="Calibri" w:eastAsiaTheme="minorEastAsia" w:hAnsi="Calibri" w:cs="Calibri"/>
          <w:b/>
          <w:bCs/>
        </w:rPr>
      </w:pPr>
      <w:r w:rsidRPr="00433FDA">
        <w:rPr>
          <w:rFonts w:ascii="Calibri" w:hAnsi="Calibri" w:cs="Calibri"/>
          <w:b/>
          <w:bCs/>
        </w:rPr>
        <w:t>Which of the following best describes your gender identity?</w:t>
      </w:r>
    </w:p>
    <w:p w14:paraId="17071C83" w14:textId="7998B264"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Female</w:t>
      </w:r>
      <w:r w:rsidR="00B23B81" w:rsidRPr="00433FDA">
        <w:rPr>
          <w:rFonts w:ascii="Calibri" w:hAnsi="Calibri" w:cs="Calibri"/>
        </w:rPr>
        <w:t xml:space="preserve"> </w:t>
      </w:r>
    </w:p>
    <w:p w14:paraId="06DD8497" w14:textId="5A09C280"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Male</w:t>
      </w:r>
      <w:r w:rsidR="007A519D" w:rsidRPr="00433FDA">
        <w:rPr>
          <w:rFonts w:ascii="Calibri" w:hAnsi="Calibri" w:cs="Calibri"/>
        </w:rPr>
        <w:t xml:space="preserve"> </w:t>
      </w:r>
    </w:p>
    <w:p w14:paraId="7B3454C4"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Non-binary</w:t>
      </w:r>
    </w:p>
    <w:p w14:paraId="3BF4442C" w14:textId="77777777" w:rsidR="00433FDA" w:rsidRDefault="00B446F8" w:rsidP="00736314">
      <w:pPr>
        <w:pStyle w:val="ListParagraph"/>
        <w:numPr>
          <w:ilvl w:val="1"/>
          <w:numId w:val="1"/>
        </w:numPr>
        <w:spacing w:line="360" w:lineRule="auto"/>
        <w:rPr>
          <w:rFonts w:ascii="Calibri" w:hAnsi="Calibri" w:cs="Calibri"/>
        </w:rPr>
      </w:pPr>
      <w:r w:rsidRPr="00433FDA">
        <w:rPr>
          <w:rFonts w:ascii="Calibri" w:hAnsi="Calibri" w:cs="Calibri"/>
        </w:rPr>
        <w:t>Self-</w:t>
      </w:r>
      <w:proofErr w:type="gramStart"/>
      <w:r w:rsidRPr="00433FDA">
        <w:rPr>
          <w:rFonts w:ascii="Calibri" w:hAnsi="Calibri" w:cs="Calibri"/>
        </w:rPr>
        <w:t>identify</w:t>
      </w:r>
      <w:proofErr w:type="gramEnd"/>
    </w:p>
    <w:p w14:paraId="21A4E116" w14:textId="24E83137" w:rsidR="00736314" w:rsidRPr="00433FDA" w:rsidRDefault="00433FDA" w:rsidP="00736314">
      <w:pPr>
        <w:pStyle w:val="ListParagraph"/>
        <w:numPr>
          <w:ilvl w:val="1"/>
          <w:numId w:val="1"/>
        </w:numPr>
        <w:spacing w:line="360" w:lineRule="auto"/>
        <w:rPr>
          <w:rFonts w:ascii="Calibri" w:hAnsi="Calibri" w:cs="Calibri"/>
        </w:rPr>
      </w:pPr>
      <w:r w:rsidRPr="00433FDA">
        <w:rPr>
          <w:rFonts w:ascii="Calibri" w:hAnsi="Calibri" w:cs="Calibri"/>
        </w:rPr>
        <w:t>Prefer not to say</w:t>
      </w:r>
      <w:r w:rsidR="00736314" w:rsidRPr="00433FDA">
        <w:rPr>
          <w:rFonts w:ascii="Calibri" w:hAnsi="Calibri" w:cs="Calibri"/>
        </w:rPr>
        <w:br/>
      </w:r>
    </w:p>
    <w:p w14:paraId="4D5BC276" w14:textId="77777777" w:rsidR="00736314" w:rsidRPr="00433FDA" w:rsidRDefault="00736314" w:rsidP="00736314">
      <w:pPr>
        <w:pStyle w:val="ListParagraph"/>
        <w:numPr>
          <w:ilvl w:val="0"/>
          <w:numId w:val="1"/>
        </w:numPr>
        <w:spacing w:line="360" w:lineRule="auto"/>
        <w:rPr>
          <w:rFonts w:ascii="Calibri" w:eastAsiaTheme="minorEastAsia" w:hAnsi="Calibri" w:cs="Calibri"/>
          <w:b/>
          <w:bCs/>
        </w:rPr>
      </w:pPr>
      <w:r w:rsidRPr="00433FDA">
        <w:rPr>
          <w:rFonts w:ascii="Calibri" w:hAnsi="Calibri" w:cs="Calibri"/>
          <w:b/>
          <w:bCs/>
        </w:rPr>
        <w:t>Is your gender identity different to the sex you were assumed to be at birth?</w:t>
      </w:r>
    </w:p>
    <w:p w14:paraId="54400EEB"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Yes</w:t>
      </w:r>
    </w:p>
    <w:p w14:paraId="38893659" w14:textId="631381DE"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No</w:t>
      </w:r>
      <w:r w:rsidR="00B23B81" w:rsidRPr="00433FDA">
        <w:rPr>
          <w:rFonts w:ascii="Calibri" w:hAnsi="Calibri" w:cs="Calibri"/>
        </w:rPr>
        <w:t xml:space="preserve"> </w:t>
      </w:r>
    </w:p>
    <w:p w14:paraId="0542E5ED" w14:textId="77777777" w:rsidR="00433FDA" w:rsidRDefault="00B446F8" w:rsidP="00736314">
      <w:pPr>
        <w:pStyle w:val="ListParagraph"/>
        <w:numPr>
          <w:ilvl w:val="1"/>
          <w:numId w:val="1"/>
        </w:numPr>
        <w:spacing w:line="360" w:lineRule="auto"/>
        <w:rPr>
          <w:rFonts w:ascii="Calibri" w:hAnsi="Calibri" w:cs="Calibri"/>
        </w:rPr>
      </w:pPr>
      <w:r w:rsidRPr="00433FDA">
        <w:rPr>
          <w:rFonts w:ascii="Calibri" w:hAnsi="Calibri" w:cs="Calibri"/>
        </w:rPr>
        <w:t>Self-</w:t>
      </w:r>
      <w:proofErr w:type="gramStart"/>
      <w:r w:rsidRPr="00433FDA">
        <w:rPr>
          <w:rFonts w:ascii="Calibri" w:hAnsi="Calibri" w:cs="Calibri"/>
        </w:rPr>
        <w:t>identify</w:t>
      </w:r>
      <w:proofErr w:type="gramEnd"/>
    </w:p>
    <w:p w14:paraId="02F6BA2B" w14:textId="727B6F9D" w:rsidR="00736314" w:rsidRPr="00433FDA" w:rsidRDefault="00433FDA" w:rsidP="00736314">
      <w:pPr>
        <w:pStyle w:val="ListParagraph"/>
        <w:numPr>
          <w:ilvl w:val="1"/>
          <w:numId w:val="1"/>
        </w:numPr>
        <w:spacing w:line="360" w:lineRule="auto"/>
        <w:rPr>
          <w:rFonts w:ascii="Calibri" w:hAnsi="Calibri" w:cs="Calibri"/>
        </w:rPr>
      </w:pPr>
      <w:r w:rsidRPr="00433FDA">
        <w:rPr>
          <w:rFonts w:ascii="Calibri" w:hAnsi="Calibri" w:cs="Calibri"/>
        </w:rPr>
        <w:t>Prefer not to say</w:t>
      </w:r>
      <w:r w:rsidR="00736314" w:rsidRPr="00433FDA">
        <w:rPr>
          <w:rFonts w:ascii="Calibri" w:hAnsi="Calibri" w:cs="Calibri"/>
        </w:rPr>
        <w:br/>
      </w:r>
    </w:p>
    <w:p w14:paraId="4E50C230" w14:textId="77777777" w:rsidR="00736314" w:rsidRPr="00433FDA" w:rsidRDefault="00736314" w:rsidP="00736314">
      <w:pPr>
        <w:pStyle w:val="ListParagraph"/>
        <w:numPr>
          <w:ilvl w:val="0"/>
          <w:numId w:val="1"/>
        </w:numPr>
        <w:spacing w:line="360" w:lineRule="auto"/>
        <w:rPr>
          <w:rFonts w:ascii="Calibri" w:eastAsiaTheme="minorEastAsia" w:hAnsi="Calibri" w:cs="Calibri"/>
          <w:b/>
          <w:bCs/>
        </w:rPr>
      </w:pPr>
      <w:r w:rsidRPr="00433FDA">
        <w:rPr>
          <w:rFonts w:ascii="Calibri" w:hAnsi="Calibri" w:cs="Calibri"/>
          <w:b/>
          <w:bCs/>
        </w:rPr>
        <w:t>What is your age?</w:t>
      </w:r>
    </w:p>
    <w:p w14:paraId="0B36789F"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0-19</w:t>
      </w:r>
    </w:p>
    <w:p w14:paraId="43BE1353" w14:textId="7E6A19C1"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20-34</w:t>
      </w:r>
      <w:r w:rsidR="00B23B81" w:rsidRPr="00433FDA">
        <w:rPr>
          <w:rFonts w:ascii="Calibri" w:hAnsi="Calibri" w:cs="Calibri"/>
        </w:rPr>
        <w:t xml:space="preserve"> </w:t>
      </w:r>
    </w:p>
    <w:p w14:paraId="6DF82D64" w14:textId="701866FE"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35-49</w:t>
      </w:r>
      <w:r w:rsidR="008A069B" w:rsidRPr="00433FDA">
        <w:rPr>
          <w:rFonts w:ascii="Calibri" w:hAnsi="Calibri" w:cs="Calibri"/>
        </w:rPr>
        <w:t xml:space="preserve"> </w:t>
      </w:r>
    </w:p>
    <w:p w14:paraId="64F25827"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50-64</w:t>
      </w:r>
    </w:p>
    <w:p w14:paraId="402CAFB4"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65+</w:t>
      </w:r>
    </w:p>
    <w:p w14:paraId="0D5D5693"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Prefer not to say</w:t>
      </w:r>
      <w:r w:rsidRPr="00433FDA">
        <w:rPr>
          <w:rFonts w:ascii="Calibri" w:hAnsi="Calibri" w:cs="Calibri"/>
        </w:rPr>
        <w:br/>
      </w:r>
    </w:p>
    <w:p w14:paraId="50CEF222" w14:textId="77777777" w:rsidR="00736314" w:rsidRPr="00433FDA" w:rsidRDefault="00736314" w:rsidP="00736314">
      <w:pPr>
        <w:pStyle w:val="ListParagraph"/>
        <w:numPr>
          <w:ilvl w:val="0"/>
          <w:numId w:val="1"/>
        </w:numPr>
        <w:spacing w:line="360" w:lineRule="auto"/>
        <w:rPr>
          <w:rFonts w:ascii="Calibri" w:eastAsiaTheme="minorEastAsia" w:hAnsi="Calibri" w:cs="Calibri"/>
          <w:b/>
          <w:bCs/>
        </w:rPr>
      </w:pPr>
      <w:r w:rsidRPr="00433FDA">
        <w:rPr>
          <w:rFonts w:ascii="Calibri" w:hAnsi="Calibri" w:cs="Calibri"/>
          <w:b/>
          <w:bCs/>
        </w:rPr>
        <w:t xml:space="preserve">Do you have a long-term health condition, or identify as a d/Deaf or disabled person? </w:t>
      </w:r>
    </w:p>
    <w:p w14:paraId="2E2BED0D"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Yes</w:t>
      </w:r>
    </w:p>
    <w:p w14:paraId="6631D85F" w14:textId="2E1F8A2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lastRenderedPageBreak/>
        <w:t>No</w:t>
      </w:r>
      <w:r w:rsidR="0021623B" w:rsidRPr="00433FDA">
        <w:rPr>
          <w:rFonts w:ascii="Calibri" w:hAnsi="Calibri" w:cs="Calibri"/>
        </w:rPr>
        <w:t xml:space="preserve"> </w:t>
      </w:r>
    </w:p>
    <w:p w14:paraId="2146ADBF"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Prefer not to say</w:t>
      </w:r>
      <w:r w:rsidRPr="00433FDA">
        <w:rPr>
          <w:rFonts w:ascii="Calibri" w:hAnsi="Calibri" w:cs="Calibri"/>
        </w:rPr>
        <w:br/>
      </w:r>
    </w:p>
    <w:p w14:paraId="2F844E2E" w14:textId="77777777" w:rsidR="00736314" w:rsidRPr="00433FDA" w:rsidRDefault="00736314" w:rsidP="00736314">
      <w:pPr>
        <w:pStyle w:val="ListParagraph"/>
        <w:numPr>
          <w:ilvl w:val="0"/>
          <w:numId w:val="1"/>
        </w:numPr>
        <w:spacing w:line="360" w:lineRule="auto"/>
        <w:rPr>
          <w:rFonts w:ascii="Calibri" w:eastAsiaTheme="minorEastAsia" w:hAnsi="Calibri" w:cs="Calibri"/>
          <w:b/>
          <w:bCs/>
        </w:rPr>
      </w:pPr>
      <w:r w:rsidRPr="00433FDA">
        <w:rPr>
          <w:rFonts w:ascii="Calibri" w:hAnsi="Calibri" w:cs="Calibri"/>
          <w:b/>
          <w:bCs/>
        </w:rPr>
        <w:t>Which of the following best describes your ethnicity?</w:t>
      </w:r>
    </w:p>
    <w:p w14:paraId="01B813BB" w14:textId="339499B5"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Arab</w:t>
      </w:r>
    </w:p>
    <w:p w14:paraId="0DD99852"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Black African</w:t>
      </w:r>
    </w:p>
    <w:p w14:paraId="6FB53BC9" w14:textId="066EEFCA"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Black Caribbean</w:t>
      </w:r>
    </w:p>
    <w:p w14:paraId="68F1D9A5" w14:textId="52EE0C88" w:rsidR="00710FF6" w:rsidRPr="00433FDA" w:rsidRDefault="00710FF6" w:rsidP="00736314">
      <w:pPr>
        <w:pStyle w:val="ListParagraph"/>
        <w:numPr>
          <w:ilvl w:val="1"/>
          <w:numId w:val="1"/>
        </w:numPr>
        <w:spacing w:line="360" w:lineRule="auto"/>
        <w:rPr>
          <w:rFonts w:ascii="Calibri" w:hAnsi="Calibri" w:cs="Calibri"/>
        </w:rPr>
      </w:pPr>
      <w:r w:rsidRPr="00433FDA">
        <w:rPr>
          <w:rFonts w:ascii="Calibri" w:hAnsi="Calibri" w:cs="Calibri"/>
        </w:rPr>
        <w:t>Black British</w:t>
      </w:r>
    </w:p>
    <w:p w14:paraId="16C36F21" w14:textId="66D9829A"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Another Black background</w:t>
      </w:r>
    </w:p>
    <w:p w14:paraId="628B080C"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Indian</w:t>
      </w:r>
    </w:p>
    <w:p w14:paraId="0AC0A402"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Pakistani</w:t>
      </w:r>
    </w:p>
    <w:p w14:paraId="1B608691"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Bangladeshi</w:t>
      </w:r>
    </w:p>
    <w:p w14:paraId="61173819"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Chinese</w:t>
      </w:r>
    </w:p>
    <w:p w14:paraId="52D0059A" w14:textId="41744395"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Another Asian background</w:t>
      </w:r>
    </w:p>
    <w:p w14:paraId="1173BBB7"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White &amp; Asian</w:t>
      </w:r>
    </w:p>
    <w:p w14:paraId="1FF51BFF"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White &amp; Black African</w:t>
      </w:r>
    </w:p>
    <w:p w14:paraId="193FC82D"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White &amp; Black Caribbean</w:t>
      </w:r>
    </w:p>
    <w:p w14:paraId="3EEF2536" w14:textId="24518BB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Another Mixed background</w:t>
      </w:r>
    </w:p>
    <w:p w14:paraId="777371AA"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White British</w:t>
      </w:r>
    </w:p>
    <w:p w14:paraId="22DC79ED" w14:textId="1CF0F8A5"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White Irish</w:t>
      </w:r>
      <w:r w:rsidR="0021623B" w:rsidRPr="00433FDA">
        <w:rPr>
          <w:rFonts w:ascii="Calibri" w:hAnsi="Calibri" w:cs="Calibri"/>
        </w:rPr>
        <w:t xml:space="preserve"> </w:t>
      </w:r>
    </w:p>
    <w:p w14:paraId="7F3E339D" w14:textId="0C50C292" w:rsidR="00736314" w:rsidRPr="00433FDA" w:rsidRDefault="00736314" w:rsidP="00736314">
      <w:pPr>
        <w:pStyle w:val="ListParagraph"/>
        <w:numPr>
          <w:ilvl w:val="1"/>
          <w:numId w:val="1"/>
        </w:numPr>
        <w:spacing w:line="360" w:lineRule="auto"/>
        <w:rPr>
          <w:rFonts w:ascii="Calibri" w:eastAsiaTheme="minorEastAsia" w:hAnsi="Calibri" w:cs="Calibri"/>
        </w:rPr>
      </w:pPr>
      <w:r w:rsidRPr="00433FDA">
        <w:rPr>
          <w:rFonts w:ascii="Calibri" w:hAnsi="Calibri" w:cs="Calibri"/>
        </w:rPr>
        <w:t xml:space="preserve">Gypsy or Irish </w:t>
      </w:r>
      <w:r w:rsidR="00E32E98" w:rsidRPr="00433FDA">
        <w:rPr>
          <w:rFonts w:ascii="Calibri" w:hAnsi="Calibri" w:cs="Calibri"/>
        </w:rPr>
        <w:t>Traveler</w:t>
      </w:r>
    </w:p>
    <w:p w14:paraId="104F08EC" w14:textId="6769A420"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Another White background</w:t>
      </w:r>
    </w:p>
    <w:p w14:paraId="729A6527" w14:textId="77777777" w:rsidR="00296811"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Another ethnic group</w:t>
      </w:r>
    </w:p>
    <w:p w14:paraId="4315F504" w14:textId="5ACA45C0" w:rsidR="00736314" w:rsidRPr="00433FDA" w:rsidRDefault="00296811" w:rsidP="00736314">
      <w:pPr>
        <w:pStyle w:val="ListParagraph"/>
        <w:numPr>
          <w:ilvl w:val="1"/>
          <w:numId w:val="1"/>
        </w:numPr>
        <w:spacing w:line="360" w:lineRule="auto"/>
        <w:rPr>
          <w:rFonts w:ascii="Calibri" w:hAnsi="Calibri" w:cs="Calibri"/>
        </w:rPr>
      </w:pPr>
      <w:r w:rsidRPr="00433FDA">
        <w:rPr>
          <w:rFonts w:ascii="Calibri" w:hAnsi="Calibri" w:cs="Calibri"/>
          <w:color w:val="000000" w:themeColor="text1"/>
        </w:rPr>
        <w:t xml:space="preserve">British Bangladeshi </w:t>
      </w:r>
    </w:p>
    <w:p w14:paraId="3C656588" w14:textId="66A7A303"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Prefer not to say</w:t>
      </w:r>
      <w:r w:rsidR="004F6F94" w:rsidRPr="00433FDA">
        <w:rPr>
          <w:rFonts w:ascii="Calibri" w:hAnsi="Calibri" w:cs="Calibri"/>
        </w:rPr>
        <w:t xml:space="preserve"> </w:t>
      </w:r>
      <w:r w:rsidRPr="00433FDA">
        <w:rPr>
          <w:rFonts w:ascii="Calibri" w:hAnsi="Calibri" w:cs="Calibri"/>
        </w:rPr>
        <w:br/>
      </w:r>
    </w:p>
    <w:p w14:paraId="18F4EC66" w14:textId="77777777" w:rsidR="00736314" w:rsidRPr="00433FDA" w:rsidRDefault="00736314" w:rsidP="00736314">
      <w:pPr>
        <w:pStyle w:val="ListParagraph"/>
        <w:numPr>
          <w:ilvl w:val="0"/>
          <w:numId w:val="1"/>
        </w:numPr>
        <w:spacing w:line="360" w:lineRule="auto"/>
        <w:rPr>
          <w:rFonts w:ascii="Calibri" w:eastAsiaTheme="minorEastAsia" w:hAnsi="Calibri" w:cs="Calibri"/>
          <w:b/>
          <w:bCs/>
        </w:rPr>
      </w:pPr>
      <w:r w:rsidRPr="00433FDA">
        <w:rPr>
          <w:rFonts w:ascii="Calibri" w:hAnsi="Calibri" w:cs="Calibri"/>
          <w:b/>
          <w:bCs/>
        </w:rPr>
        <w:t>Which of the following best describes your sexual orientation?</w:t>
      </w:r>
    </w:p>
    <w:p w14:paraId="071DBE4E"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Bisexual</w:t>
      </w:r>
    </w:p>
    <w:p w14:paraId="1B1A611F"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Gay man</w:t>
      </w:r>
    </w:p>
    <w:p w14:paraId="5E0CB13C"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Gay woman / Lesbian</w:t>
      </w:r>
    </w:p>
    <w:p w14:paraId="27F835DF" w14:textId="48258FB1"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Heterosexual / Straight</w:t>
      </w:r>
      <w:r w:rsidR="0021623B" w:rsidRPr="00433FDA">
        <w:rPr>
          <w:rFonts w:ascii="Calibri" w:hAnsi="Calibri" w:cs="Calibri"/>
        </w:rPr>
        <w:t xml:space="preserve"> </w:t>
      </w:r>
    </w:p>
    <w:p w14:paraId="78377523"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Queer</w:t>
      </w:r>
    </w:p>
    <w:p w14:paraId="37761104" w14:textId="77777777" w:rsidR="00433FDA" w:rsidRDefault="00B446F8" w:rsidP="00433FDA">
      <w:pPr>
        <w:pStyle w:val="ListParagraph"/>
        <w:numPr>
          <w:ilvl w:val="1"/>
          <w:numId w:val="1"/>
        </w:numPr>
        <w:spacing w:line="360" w:lineRule="auto"/>
        <w:rPr>
          <w:rFonts w:ascii="Calibri" w:hAnsi="Calibri" w:cs="Calibri"/>
        </w:rPr>
      </w:pPr>
      <w:r w:rsidRPr="00433FDA">
        <w:rPr>
          <w:rFonts w:ascii="Calibri" w:hAnsi="Calibri" w:cs="Calibri"/>
        </w:rPr>
        <w:lastRenderedPageBreak/>
        <w:t>Self-</w:t>
      </w:r>
      <w:proofErr w:type="gramStart"/>
      <w:r w:rsidRPr="00433FDA">
        <w:rPr>
          <w:rFonts w:ascii="Calibri" w:hAnsi="Calibri" w:cs="Calibri"/>
        </w:rPr>
        <w:t>identify</w:t>
      </w:r>
      <w:proofErr w:type="gramEnd"/>
    </w:p>
    <w:p w14:paraId="1F11893C" w14:textId="47779188" w:rsidR="00E32E98" w:rsidRPr="00433FDA" w:rsidRDefault="00433FDA" w:rsidP="00433FDA">
      <w:pPr>
        <w:pStyle w:val="ListParagraph"/>
        <w:numPr>
          <w:ilvl w:val="1"/>
          <w:numId w:val="1"/>
        </w:numPr>
        <w:spacing w:line="360" w:lineRule="auto"/>
        <w:rPr>
          <w:rFonts w:ascii="Calibri" w:hAnsi="Calibri" w:cs="Calibri"/>
        </w:rPr>
      </w:pPr>
      <w:r w:rsidRPr="00433FDA">
        <w:rPr>
          <w:rFonts w:ascii="Calibri" w:hAnsi="Calibri" w:cs="Calibri"/>
        </w:rPr>
        <w:t>Prefer not to say</w:t>
      </w:r>
      <w:r w:rsidR="00736314" w:rsidRPr="00433FDA">
        <w:rPr>
          <w:rFonts w:ascii="Calibri" w:hAnsi="Calibri" w:cs="Calibri"/>
        </w:rPr>
        <w:br/>
      </w:r>
    </w:p>
    <w:p w14:paraId="3B0C2B84" w14:textId="77777777" w:rsidR="00736314" w:rsidRPr="00433FDA" w:rsidRDefault="00736314" w:rsidP="00736314">
      <w:pPr>
        <w:pStyle w:val="ListParagraph"/>
        <w:numPr>
          <w:ilvl w:val="0"/>
          <w:numId w:val="1"/>
        </w:numPr>
        <w:spacing w:line="360" w:lineRule="auto"/>
        <w:rPr>
          <w:rFonts w:ascii="Calibri" w:hAnsi="Calibri" w:cs="Calibri"/>
          <w:b/>
        </w:rPr>
      </w:pPr>
      <w:r w:rsidRPr="00433FDA">
        <w:rPr>
          <w:rFonts w:ascii="Calibri" w:hAnsi="Calibri" w:cs="Calibri"/>
          <w:b/>
        </w:rPr>
        <w:t>Which type of school did you attend for the most time between the ages of 11-16?</w:t>
      </w:r>
    </w:p>
    <w:p w14:paraId="5CEE3148" w14:textId="77777777" w:rsidR="00736314" w:rsidRPr="00433FDA" w:rsidRDefault="00736314" w:rsidP="00736314">
      <w:pPr>
        <w:pStyle w:val="ListParagraph"/>
        <w:spacing w:line="360" w:lineRule="auto"/>
        <w:rPr>
          <w:rFonts w:ascii="Calibri" w:hAnsi="Calibri" w:cs="Calibri"/>
        </w:rPr>
      </w:pPr>
    </w:p>
    <w:p w14:paraId="38E57830" w14:textId="6370C993"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A state-run or state-funded school</w:t>
      </w:r>
      <w:r w:rsidR="00B05727" w:rsidRPr="00433FDA">
        <w:rPr>
          <w:rFonts w:ascii="Calibri" w:hAnsi="Calibri" w:cs="Calibri"/>
        </w:rPr>
        <w:t xml:space="preserve"> </w:t>
      </w:r>
    </w:p>
    <w:p w14:paraId="5640ABE4"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Independent or fee-paying school</w:t>
      </w:r>
    </w:p>
    <w:p w14:paraId="0A0F3D99"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Selective on academic, faith or other</w:t>
      </w:r>
    </w:p>
    <w:p w14:paraId="05BABC0D"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Non-selective</w:t>
      </w:r>
    </w:p>
    <w:p w14:paraId="67CCEB4E" w14:textId="78F1EF14"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 xml:space="preserve">Attended school outside the </w:t>
      </w:r>
      <w:proofErr w:type="gramStart"/>
      <w:r w:rsidRPr="00433FDA">
        <w:rPr>
          <w:rFonts w:ascii="Calibri" w:hAnsi="Calibri" w:cs="Calibri"/>
        </w:rPr>
        <w:t>UK</w:t>
      </w:r>
      <w:proofErr w:type="gramEnd"/>
      <w:r w:rsidR="00A41BAA" w:rsidRPr="00433FDA">
        <w:rPr>
          <w:rFonts w:ascii="Calibri" w:hAnsi="Calibri" w:cs="Calibri"/>
        </w:rPr>
        <w:t xml:space="preserve"> </w:t>
      </w:r>
    </w:p>
    <w:p w14:paraId="3B6BEC19"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 xml:space="preserve">I don’t </w:t>
      </w:r>
      <w:proofErr w:type="gramStart"/>
      <w:r w:rsidRPr="00433FDA">
        <w:rPr>
          <w:rFonts w:ascii="Calibri" w:hAnsi="Calibri" w:cs="Calibri"/>
        </w:rPr>
        <w:t>know</w:t>
      </w:r>
      <w:proofErr w:type="gramEnd"/>
    </w:p>
    <w:p w14:paraId="364D4FFA" w14:textId="746DDAEF"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Prefer not to say</w:t>
      </w:r>
      <w:r w:rsidR="006033FB" w:rsidRPr="00433FDA">
        <w:rPr>
          <w:rFonts w:ascii="Calibri" w:hAnsi="Calibri" w:cs="Calibri"/>
        </w:rPr>
        <w:t xml:space="preserve"> </w:t>
      </w:r>
      <w:r w:rsidRPr="00433FDA">
        <w:rPr>
          <w:rFonts w:ascii="Calibri" w:hAnsi="Calibri" w:cs="Calibri"/>
        </w:rPr>
        <w:br/>
      </w:r>
    </w:p>
    <w:p w14:paraId="4F01FBF1" w14:textId="77777777" w:rsidR="00736314" w:rsidRPr="00433FDA" w:rsidRDefault="00736314" w:rsidP="00736314">
      <w:pPr>
        <w:pStyle w:val="ListParagraph"/>
        <w:numPr>
          <w:ilvl w:val="0"/>
          <w:numId w:val="1"/>
        </w:numPr>
        <w:spacing w:line="360" w:lineRule="auto"/>
        <w:rPr>
          <w:rFonts w:ascii="Calibri" w:hAnsi="Calibri" w:cs="Calibri"/>
        </w:rPr>
      </w:pPr>
      <w:r w:rsidRPr="00433FDA">
        <w:rPr>
          <w:rFonts w:ascii="Calibri" w:hAnsi="Calibri" w:cs="Calibri"/>
          <w:b/>
        </w:rPr>
        <w:t>If you finished school after 1980, were you eligible for the *Free School Meals scheme at any point?</w:t>
      </w:r>
      <w:r w:rsidRPr="00433FDA">
        <w:rPr>
          <w:rFonts w:ascii="Calibri" w:hAnsi="Calibri" w:cs="Calibri"/>
          <w:bCs/>
        </w:rPr>
        <w:br/>
      </w:r>
    </w:p>
    <w:p w14:paraId="1A2B2964" w14:textId="3574E8A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 xml:space="preserve">Yes </w:t>
      </w:r>
    </w:p>
    <w:p w14:paraId="04DF96D5" w14:textId="610E22D0"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No</w:t>
      </w:r>
      <w:r w:rsidR="00B05727" w:rsidRPr="00433FDA">
        <w:rPr>
          <w:rFonts w:ascii="Calibri" w:hAnsi="Calibri" w:cs="Calibri"/>
        </w:rPr>
        <w:t xml:space="preserve"> </w:t>
      </w:r>
    </w:p>
    <w:p w14:paraId="10AA1105" w14:textId="77777777"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 xml:space="preserve">Don’t </w:t>
      </w:r>
      <w:proofErr w:type="gramStart"/>
      <w:r w:rsidRPr="00433FDA">
        <w:rPr>
          <w:rFonts w:ascii="Calibri" w:hAnsi="Calibri" w:cs="Calibri"/>
        </w:rPr>
        <w:t>know</w:t>
      </w:r>
      <w:proofErr w:type="gramEnd"/>
    </w:p>
    <w:p w14:paraId="675BA3A9" w14:textId="765A5EB9" w:rsidR="00736314" w:rsidRPr="00433FDA" w:rsidRDefault="00736314" w:rsidP="00736314">
      <w:pPr>
        <w:pStyle w:val="ListParagraph"/>
        <w:numPr>
          <w:ilvl w:val="1"/>
          <w:numId w:val="1"/>
        </w:numPr>
        <w:spacing w:line="360" w:lineRule="auto"/>
        <w:rPr>
          <w:rFonts w:ascii="Calibri" w:hAnsi="Calibri" w:cs="Calibri"/>
        </w:rPr>
      </w:pPr>
      <w:r w:rsidRPr="00433FDA">
        <w:rPr>
          <w:rFonts w:ascii="Calibri" w:hAnsi="Calibri" w:cs="Calibri"/>
        </w:rPr>
        <w:t xml:space="preserve">Prefer not to </w:t>
      </w:r>
      <w:proofErr w:type="gramStart"/>
      <w:r w:rsidRPr="00433FDA">
        <w:rPr>
          <w:rFonts w:ascii="Calibri" w:hAnsi="Calibri" w:cs="Calibri"/>
        </w:rPr>
        <w:t>say</w:t>
      </w:r>
      <w:proofErr w:type="gramEnd"/>
      <w:r w:rsidR="006033FB" w:rsidRPr="00433FDA">
        <w:rPr>
          <w:rFonts w:ascii="Calibri" w:hAnsi="Calibri" w:cs="Calibri"/>
        </w:rPr>
        <w:t xml:space="preserve"> </w:t>
      </w:r>
    </w:p>
    <w:p w14:paraId="2B86739A" w14:textId="4BBEBDCA" w:rsidR="00B446F8" w:rsidRPr="00433FDA" w:rsidRDefault="00736314" w:rsidP="00433FDA">
      <w:pPr>
        <w:pStyle w:val="ListParagraph"/>
        <w:numPr>
          <w:ilvl w:val="1"/>
          <w:numId w:val="1"/>
        </w:numPr>
        <w:spacing w:line="360" w:lineRule="auto"/>
        <w:rPr>
          <w:rFonts w:ascii="Calibri" w:hAnsi="Calibri" w:cs="Calibri"/>
        </w:rPr>
      </w:pPr>
      <w:r w:rsidRPr="00433FDA">
        <w:rPr>
          <w:rFonts w:ascii="Calibri" w:hAnsi="Calibri" w:cs="Calibri"/>
        </w:rPr>
        <w:t>Not applicable (finished school before 1980 or went to school overseas)</w:t>
      </w:r>
    </w:p>
    <w:p w14:paraId="40C63489" w14:textId="5116E865" w:rsidR="00736314" w:rsidRPr="00433FDA" w:rsidRDefault="00736314" w:rsidP="00433FDA">
      <w:pPr>
        <w:spacing w:line="360" w:lineRule="auto"/>
        <w:ind w:left="567"/>
        <w:rPr>
          <w:rFonts w:ascii="Calibri" w:hAnsi="Calibri" w:cs="Calibri"/>
          <w:color w:val="808080" w:themeColor="background1" w:themeShade="80"/>
          <w:sz w:val="20"/>
          <w:szCs w:val="20"/>
        </w:rPr>
      </w:pPr>
      <w:r w:rsidRPr="00433FDA">
        <w:rPr>
          <w:rFonts w:ascii="Calibri" w:hAnsi="Calibri" w:cs="Calibri"/>
          <w:color w:val="808080" w:themeColor="background1" w:themeShade="80"/>
          <w:sz w:val="20"/>
          <w:szCs w:val="20"/>
        </w:rPr>
        <w:t xml:space="preserve">*Free School Meals are a statutory benefit available to children from families who receive other qualifying benefits and who have been through the relevant registration process. It does not include those who receive meals at school through other means </w:t>
      </w:r>
      <w:proofErr w:type="gramStart"/>
      <w:r w:rsidRPr="00433FDA">
        <w:rPr>
          <w:rFonts w:ascii="Calibri" w:hAnsi="Calibri" w:cs="Calibri"/>
          <w:color w:val="808080" w:themeColor="background1" w:themeShade="80"/>
          <w:sz w:val="20"/>
          <w:szCs w:val="20"/>
        </w:rPr>
        <w:t xml:space="preserve">e.g. </w:t>
      </w:r>
      <w:r w:rsidR="00433FDA" w:rsidRPr="00433FDA">
        <w:rPr>
          <w:rFonts w:ascii="Calibri" w:hAnsi="Calibri" w:cs="Calibri"/>
          <w:color w:val="808080" w:themeColor="background1" w:themeShade="80"/>
          <w:sz w:val="20"/>
          <w:szCs w:val="20"/>
        </w:rPr>
        <w:t>,</w:t>
      </w:r>
      <w:r w:rsidRPr="00433FDA">
        <w:rPr>
          <w:rFonts w:ascii="Calibri" w:hAnsi="Calibri" w:cs="Calibri"/>
          <w:color w:val="808080" w:themeColor="background1" w:themeShade="80"/>
          <w:sz w:val="20"/>
          <w:szCs w:val="20"/>
        </w:rPr>
        <w:t>boarding</w:t>
      </w:r>
      <w:proofErr w:type="gramEnd"/>
      <w:r w:rsidRPr="00433FDA">
        <w:rPr>
          <w:rFonts w:ascii="Calibri" w:hAnsi="Calibri" w:cs="Calibri"/>
          <w:color w:val="808080" w:themeColor="background1" w:themeShade="80"/>
          <w:sz w:val="20"/>
          <w:szCs w:val="20"/>
        </w:rPr>
        <w:t xml:space="preserve"> school).</w:t>
      </w:r>
      <w:r w:rsidR="00433FDA">
        <w:rPr>
          <w:rFonts w:ascii="Calibri" w:hAnsi="Calibri" w:cs="Calibri"/>
          <w:color w:val="808080" w:themeColor="background1" w:themeShade="80"/>
          <w:sz w:val="20"/>
          <w:szCs w:val="20"/>
        </w:rPr>
        <w:br/>
      </w:r>
    </w:p>
    <w:p w14:paraId="0EDA313B" w14:textId="77777777" w:rsidR="00736314" w:rsidRPr="00433FDA" w:rsidRDefault="00736314" w:rsidP="00736314">
      <w:pPr>
        <w:pStyle w:val="ListParagraph"/>
        <w:numPr>
          <w:ilvl w:val="0"/>
          <w:numId w:val="4"/>
        </w:numPr>
        <w:spacing w:line="360" w:lineRule="auto"/>
        <w:rPr>
          <w:rFonts w:ascii="Calibri" w:hAnsi="Calibri" w:cs="Calibri"/>
          <w:b/>
        </w:rPr>
      </w:pPr>
      <w:r w:rsidRPr="00433FDA">
        <w:rPr>
          <w:rFonts w:ascii="Calibri" w:hAnsi="Calibri" w:cs="Calibri"/>
          <w:b/>
        </w:rPr>
        <w:t>What is the highest level of qualification achieved by either of your parent(s) or guardian(s) by the time you were 18?</w:t>
      </w:r>
      <w:r w:rsidRPr="00433FDA">
        <w:rPr>
          <w:rFonts w:ascii="Calibri" w:hAnsi="Calibri" w:cs="Calibri"/>
          <w:b/>
        </w:rPr>
        <w:br/>
      </w:r>
    </w:p>
    <w:p w14:paraId="639F6685" w14:textId="2C42A39C"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rPr>
        <w:t>Degree level, equivalent or above (postgraduate diplomas, NVQ/SVQ Level 4 or 5 etc.)</w:t>
      </w:r>
      <w:r w:rsidR="00A41BAA" w:rsidRPr="00433FDA">
        <w:rPr>
          <w:rFonts w:ascii="Calibri" w:hAnsi="Calibri" w:cs="Calibri"/>
        </w:rPr>
        <w:t xml:space="preserve"> </w:t>
      </w:r>
    </w:p>
    <w:p w14:paraId="752CDE18" w14:textId="775E09EE"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rPr>
        <w:t>Qualifications below degree (A-Level, SCE Higher, GCSE, O-Level, NVQ/SVQ, BTEC etc.)</w:t>
      </w:r>
      <w:r w:rsidR="00514B72" w:rsidRPr="00433FDA">
        <w:rPr>
          <w:rFonts w:ascii="Calibri" w:hAnsi="Calibri" w:cs="Calibri"/>
        </w:rPr>
        <w:t xml:space="preserve"> </w:t>
      </w:r>
    </w:p>
    <w:p w14:paraId="5551407E"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rPr>
        <w:t>No qualifications</w:t>
      </w:r>
    </w:p>
    <w:p w14:paraId="292412B1"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rPr>
        <w:t xml:space="preserve">I don’t </w:t>
      </w:r>
      <w:proofErr w:type="gramStart"/>
      <w:r w:rsidRPr="00433FDA">
        <w:rPr>
          <w:rFonts w:ascii="Calibri" w:hAnsi="Calibri" w:cs="Calibri"/>
        </w:rPr>
        <w:t>know</w:t>
      </w:r>
      <w:proofErr w:type="gramEnd"/>
    </w:p>
    <w:p w14:paraId="2BB26A78" w14:textId="08CE9177" w:rsidR="00736314" w:rsidRPr="00433FDA" w:rsidRDefault="00736314" w:rsidP="00433FDA">
      <w:pPr>
        <w:pStyle w:val="ListParagraph"/>
        <w:numPr>
          <w:ilvl w:val="1"/>
          <w:numId w:val="4"/>
        </w:numPr>
        <w:spacing w:line="360" w:lineRule="auto"/>
        <w:rPr>
          <w:rFonts w:ascii="Calibri" w:hAnsi="Calibri" w:cs="Calibri"/>
        </w:rPr>
      </w:pPr>
      <w:r w:rsidRPr="00433FDA">
        <w:rPr>
          <w:rFonts w:ascii="Calibri" w:hAnsi="Calibri" w:cs="Calibri"/>
        </w:rPr>
        <w:lastRenderedPageBreak/>
        <w:t>Prefer not to say</w:t>
      </w:r>
      <w:r w:rsidR="006033FB" w:rsidRPr="00433FDA">
        <w:rPr>
          <w:rFonts w:ascii="Calibri" w:hAnsi="Calibri" w:cs="Calibri"/>
        </w:rPr>
        <w:t xml:space="preserve"> </w:t>
      </w:r>
      <w:r w:rsidRPr="00433FDA">
        <w:rPr>
          <w:rFonts w:ascii="Calibri" w:hAnsi="Calibri" w:cs="Calibri"/>
        </w:rPr>
        <w:br/>
      </w:r>
    </w:p>
    <w:p w14:paraId="76AB4C1E" w14:textId="77777777" w:rsidR="00736314" w:rsidRPr="00433FDA" w:rsidRDefault="00736314" w:rsidP="00736314">
      <w:pPr>
        <w:pStyle w:val="ListParagraph"/>
        <w:numPr>
          <w:ilvl w:val="0"/>
          <w:numId w:val="4"/>
        </w:numPr>
        <w:spacing w:line="360" w:lineRule="auto"/>
        <w:rPr>
          <w:rFonts w:ascii="Calibri" w:hAnsi="Calibri" w:cs="Calibri"/>
          <w:b/>
          <w:bCs/>
          <w:lang w:val="en-GB"/>
        </w:rPr>
      </w:pPr>
      <w:r w:rsidRPr="00433FDA">
        <w:rPr>
          <w:rFonts w:ascii="Calibri" w:hAnsi="Calibri" w:cs="Calibri"/>
          <w:b/>
          <w:bCs/>
          <w:lang w:val="en-GB"/>
        </w:rPr>
        <w:t>Please tell us about the occupation of your main household earner when you were aged 15. If this question does not apply to you, you can indicate this below.</w:t>
      </w:r>
    </w:p>
    <w:p w14:paraId="24940287" w14:textId="77777777" w:rsidR="00736314" w:rsidRPr="00433FDA" w:rsidRDefault="00736314" w:rsidP="00736314">
      <w:pPr>
        <w:pStyle w:val="ListParagraph"/>
        <w:spacing w:line="360" w:lineRule="auto"/>
        <w:ind w:left="927"/>
        <w:rPr>
          <w:rFonts w:ascii="Calibri" w:hAnsi="Calibri" w:cs="Calibri"/>
          <w:lang w:val="en-GB"/>
        </w:rPr>
      </w:pPr>
    </w:p>
    <w:p w14:paraId="5D31B09C"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rPr>
        <w:t>Modern professional occupations such as: teacher, nurse, physiotherapist, social worker, musician, police officer (sergeant or above), software designer.</w:t>
      </w:r>
    </w:p>
    <w:p w14:paraId="56513A05" w14:textId="03A0F849"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Clerical &amp; intermediate occupations such as: secretary, personal assistant, clerical worker, call centre agent, nursery nurse.</w:t>
      </w:r>
      <w:r w:rsidR="00514B72" w:rsidRPr="00433FDA">
        <w:rPr>
          <w:rFonts w:ascii="Calibri" w:hAnsi="Calibri" w:cs="Calibri"/>
          <w:lang w:val="en-GB"/>
        </w:rPr>
        <w:t xml:space="preserve"> </w:t>
      </w:r>
    </w:p>
    <w:p w14:paraId="052BBA7F"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Senior managers or administrators (Usually responsible for planning, organising and co-ordinating work, and of finance) such as: finance manager, chief executive.</w:t>
      </w:r>
    </w:p>
    <w:p w14:paraId="799E4418"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Technical and craft occupations such as: motor mechanic, plumber, printer, electrician, gardener, train driver.</w:t>
      </w:r>
    </w:p>
    <w:p w14:paraId="47A74222"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Semi-routine manual &amp; service occupations such as: postal worker, machine operative, security guard, caretaker, farm worker, catering assistant, sales assistant.</w:t>
      </w:r>
    </w:p>
    <w:p w14:paraId="76A0DE1A"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Routine manual &amp; service occupations such as: HGV driver, cleaner, porter, packer, labourer, waiter/waitress, bar staff. </w:t>
      </w:r>
    </w:p>
    <w:p w14:paraId="14757DCA" w14:textId="5161AB23"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Middle or junior managers such as: office manager, retail manager, bank manager, restaurant manager, warehouse manager. </w:t>
      </w:r>
    </w:p>
    <w:p w14:paraId="7A67690C"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Traditional professional occupations such as: accountant, solicitor, medical practitioner, scientist, civil/mechanical engineer. </w:t>
      </w:r>
    </w:p>
    <w:p w14:paraId="6C35FA2D"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Long term unemployed (claimed Disability Support, Jobseeker’s </w:t>
      </w:r>
      <w:proofErr w:type="gramStart"/>
      <w:r w:rsidRPr="00433FDA">
        <w:rPr>
          <w:rFonts w:ascii="Calibri" w:hAnsi="Calibri" w:cs="Calibri"/>
          <w:lang w:val="en-GB"/>
        </w:rPr>
        <w:t>Allowance</w:t>
      </w:r>
      <w:proofErr w:type="gramEnd"/>
      <w:r w:rsidRPr="00433FDA">
        <w:rPr>
          <w:rFonts w:ascii="Calibri" w:hAnsi="Calibri" w:cs="Calibri"/>
          <w:lang w:val="en-GB"/>
        </w:rPr>
        <w:t xml:space="preserve"> or earlier unemployment benefit for more than a year). </w:t>
      </w:r>
    </w:p>
    <w:p w14:paraId="6DCB8442"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Freelance or self </w:t>
      </w:r>
      <w:proofErr w:type="gramStart"/>
      <w:r w:rsidRPr="00433FDA">
        <w:rPr>
          <w:rFonts w:ascii="Calibri" w:hAnsi="Calibri" w:cs="Calibri"/>
          <w:lang w:val="en-GB"/>
        </w:rPr>
        <w:t>employed</w:t>
      </w:r>
      <w:proofErr w:type="gramEnd"/>
    </w:p>
    <w:p w14:paraId="339DD82E"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Full Time Parent/Carer</w:t>
      </w:r>
    </w:p>
    <w:p w14:paraId="497B2E75" w14:textId="77777777"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Retired </w:t>
      </w:r>
    </w:p>
    <w:p w14:paraId="15B21EDD" w14:textId="2AEF3469" w:rsidR="00736314" w:rsidRPr="00433FDA" w:rsidRDefault="00736314" w:rsidP="00736314">
      <w:pPr>
        <w:pStyle w:val="ListParagraph"/>
        <w:numPr>
          <w:ilvl w:val="1"/>
          <w:numId w:val="4"/>
        </w:numPr>
        <w:spacing w:line="360" w:lineRule="auto"/>
        <w:rPr>
          <w:rFonts w:ascii="Calibri" w:hAnsi="Calibri" w:cs="Calibri"/>
        </w:rPr>
      </w:pPr>
      <w:r w:rsidRPr="00433FDA">
        <w:rPr>
          <w:rFonts w:ascii="Calibri" w:hAnsi="Calibri" w:cs="Calibri"/>
          <w:lang w:val="en-GB"/>
        </w:rPr>
        <w:t xml:space="preserve">I don’t </w:t>
      </w:r>
      <w:proofErr w:type="gramStart"/>
      <w:r w:rsidRPr="00433FDA">
        <w:rPr>
          <w:rFonts w:ascii="Calibri" w:hAnsi="Calibri" w:cs="Calibri"/>
          <w:lang w:val="en-GB"/>
        </w:rPr>
        <w:t>know</w:t>
      </w:r>
      <w:proofErr w:type="gramEnd"/>
      <w:r w:rsidR="006033FB" w:rsidRPr="00433FDA">
        <w:rPr>
          <w:rFonts w:ascii="Calibri" w:hAnsi="Calibri" w:cs="Calibri"/>
          <w:lang w:val="en-GB"/>
        </w:rPr>
        <w:t xml:space="preserve"> </w:t>
      </w:r>
    </w:p>
    <w:p w14:paraId="534BCBDC" w14:textId="61BBBB1D" w:rsidR="00433FDA" w:rsidRPr="00433FDA" w:rsidRDefault="00433FDA" w:rsidP="00B446F8">
      <w:pPr>
        <w:pStyle w:val="ListParagraph"/>
        <w:numPr>
          <w:ilvl w:val="1"/>
          <w:numId w:val="4"/>
        </w:numPr>
        <w:spacing w:line="360" w:lineRule="auto"/>
        <w:rPr>
          <w:rFonts w:ascii="Calibri" w:hAnsi="Calibri" w:cs="Calibri"/>
        </w:rPr>
      </w:pPr>
      <w:r w:rsidRPr="00433FDA">
        <w:rPr>
          <w:rFonts w:ascii="Calibri" w:hAnsi="Calibri" w:cs="Calibri"/>
        </w:rPr>
        <w:t xml:space="preserve">Prefer not to </w:t>
      </w:r>
      <w:proofErr w:type="gramStart"/>
      <w:r w:rsidRPr="00433FDA">
        <w:rPr>
          <w:rFonts w:ascii="Calibri" w:hAnsi="Calibri" w:cs="Calibri"/>
        </w:rPr>
        <w:t>say</w:t>
      </w:r>
      <w:proofErr w:type="gramEnd"/>
    </w:p>
    <w:p w14:paraId="23EA6DC5" w14:textId="1449C80B" w:rsidR="00270B1B" w:rsidRPr="00433FDA" w:rsidRDefault="00433FDA" w:rsidP="00B446F8">
      <w:r>
        <w:br/>
      </w:r>
      <w:r w:rsidR="00D71C19" w:rsidRPr="00433FDA">
        <w:t xml:space="preserve">Thank you for </w:t>
      </w:r>
      <w:r>
        <w:t>completing</w:t>
      </w:r>
      <w:r w:rsidR="00D71C19" w:rsidRPr="00433FDA">
        <w:t xml:space="preserve"> this form. Please contact </w:t>
      </w:r>
      <w:hyperlink r:id="rId7" w:history="1">
        <w:r w:rsidRPr="00433FDA">
          <w:rPr>
            <w:rStyle w:val="Hyperlink"/>
          </w:rPr>
          <w:t>colette@cvaneastmidlands.co.uk</w:t>
        </w:r>
      </w:hyperlink>
      <w:r w:rsidR="00D71C19" w:rsidRPr="00433FDA">
        <w:t xml:space="preserve"> if you have any questions or feedback.  </w:t>
      </w:r>
      <w:r w:rsidR="00736314" w:rsidRPr="00433FDA">
        <w:rPr>
          <w:rFonts w:ascii="Calibri" w:hAnsi="Calibri" w:cs="Calibri"/>
          <w:lang w:val="en-GB"/>
        </w:rPr>
        <w:br/>
      </w:r>
    </w:p>
    <w:sectPr w:rsidR="00270B1B" w:rsidRPr="00433F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9F6E" w14:textId="77777777" w:rsidR="00264C32" w:rsidRDefault="00264C32" w:rsidP="00FA24E6">
      <w:pPr>
        <w:spacing w:after="0" w:line="240" w:lineRule="auto"/>
      </w:pPr>
      <w:r>
        <w:separator/>
      </w:r>
    </w:p>
  </w:endnote>
  <w:endnote w:type="continuationSeparator" w:id="0">
    <w:p w14:paraId="42C350A1" w14:textId="77777777" w:rsidR="00264C32" w:rsidRDefault="00264C32" w:rsidP="00FA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97DE" w14:textId="77777777" w:rsidR="00264C32" w:rsidRDefault="00264C32" w:rsidP="00FA24E6">
      <w:pPr>
        <w:spacing w:after="0" w:line="240" w:lineRule="auto"/>
      </w:pPr>
      <w:r>
        <w:separator/>
      </w:r>
    </w:p>
  </w:footnote>
  <w:footnote w:type="continuationSeparator" w:id="0">
    <w:p w14:paraId="50886FFA" w14:textId="77777777" w:rsidR="00264C32" w:rsidRDefault="00264C32" w:rsidP="00FA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4BA0" w14:textId="7C2CD4A4" w:rsidR="00E32E98" w:rsidRDefault="00433FDA">
    <w:pPr>
      <w:pStyle w:val="Header"/>
    </w:pPr>
    <w:r>
      <w:rPr>
        <w:noProof/>
      </w:rPr>
      <w:drawing>
        <wp:anchor distT="0" distB="0" distL="114300" distR="114300" simplePos="0" relativeHeight="251658240" behindDoc="0" locked="0" layoutInCell="1" allowOverlap="1" wp14:anchorId="2153F29C" wp14:editId="7EFC63FB">
          <wp:simplePos x="0" y="0"/>
          <wp:positionH relativeFrom="column">
            <wp:posOffset>5270500</wp:posOffset>
          </wp:positionH>
          <wp:positionV relativeFrom="paragraph">
            <wp:posOffset>-181610</wp:posOffset>
          </wp:positionV>
          <wp:extent cx="1085850" cy="716915"/>
          <wp:effectExtent l="0" t="0" r="635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716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26BFA"/>
    <w:multiLevelType w:val="hybridMultilevel"/>
    <w:tmpl w:val="D8608B5E"/>
    <w:lvl w:ilvl="0" w:tplc="2788167A">
      <w:start w:val="1"/>
      <w:numFmt w:val="decimal"/>
      <w:lvlText w:val="%1)"/>
      <w:lvlJc w:val="left"/>
      <w:pPr>
        <w:ind w:left="720" w:hanging="360"/>
      </w:pPr>
      <w:rPr>
        <w:rFonts w:hint="default"/>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15F1C"/>
    <w:multiLevelType w:val="hybridMultilevel"/>
    <w:tmpl w:val="03A090C2"/>
    <w:lvl w:ilvl="0" w:tplc="DC9E307E">
      <w:start w:val="1"/>
      <w:numFmt w:val="decimal"/>
      <w:lvlText w:val="%1."/>
      <w:lvlJc w:val="left"/>
      <w:pPr>
        <w:ind w:left="360" w:hanging="360"/>
      </w:pPr>
      <w:rPr>
        <w:b/>
        <w:bCs/>
      </w:rPr>
    </w:lvl>
    <w:lvl w:ilvl="1" w:tplc="442CC24E">
      <w:start w:val="1"/>
      <w:numFmt w:val="lowerLetter"/>
      <w:lvlText w:val="%2."/>
      <w:lvlJc w:val="left"/>
      <w:pPr>
        <w:ind w:left="732" w:hanging="360"/>
      </w:pPr>
    </w:lvl>
    <w:lvl w:ilvl="2" w:tplc="B6FA0346">
      <w:start w:val="1"/>
      <w:numFmt w:val="lowerRoman"/>
      <w:lvlText w:val="%3."/>
      <w:lvlJc w:val="right"/>
      <w:pPr>
        <w:ind w:left="1452" w:hanging="180"/>
      </w:pPr>
    </w:lvl>
    <w:lvl w:ilvl="3" w:tplc="0D46B9CC">
      <w:start w:val="1"/>
      <w:numFmt w:val="decimal"/>
      <w:lvlText w:val="%4."/>
      <w:lvlJc w:val="left"/>
      <w:pPr>
        <w:ind w:left="2172" w:hanging="360"/>
      </w:pPr>
    </w:lvl>
    <w:lvl w:ilvl="4" w:tplc="3C40B7BA">
      <w:start w:val="1"/>
      <w:numFmt w:val="lowerLetter"/>
      <w:lvlText w:val="%5."/>
      <w:lvlJc w:val="left"/>
      <w:pPr>
        <w:ind w:left="2892" w:hanging="360"/>
      </w:pPr>
    </w:lvl>
    <w:lvl w:ilvl="5" w:tplc="D444EB1A">
      <w:start w:val="1"/>
      <w:numFmt w:val="lowerRoman"/>
      <w:lvlText w:val="%6."/>
      <w:lvlJc w:val="right"/>
      <w:pPr>
        <w:ind w:left="3612" w:hanging="180"/>
      </w:pPr>
    </w:lvl>
    <w:lvl w:ilvl="6" w:tplc="DD86E77C">
      <w:start w:val="1"/>
      <w:numFmt w:val="decimal"/>
      <w:lvlText w:val="%7."/>
      <w:lvlJc w:val="left"/>
      <w:pPr>
        <w:ind w:left="4332" w:hanging="360"/>
      </w:pPr>
    </w:lvl>
    <w:lvl w:ilvl="7" w:tplc="3A288648">
      <w:start w:val="1"/>
      <w:numFmt w:val="lowerLetter"/>
      <w:lvlText w:val="%8."/>
      <w:lvlJc w:val="left"/>
      <w:pPr>
        <w:ind w:left="5052" w:hanging="360"/>
      </w:pPr>
    </w:lvl>
    <w:lvl w:ilvl="8" w:tplc="FDEAADB0">
      <w:start w:val="1"/>
      <w:numFmt w:val="lowerRoman"/>
      <w:lvlText w:val="%9."/>
      <w:lvlJc w:val="right"/>
      <w:pPr>
        <w:ind w:left="5772" w:hanging="180"/>
      </w:pPr>
    </w:lvl>
  </w:abstractNum>
  <w:abstractNum w:abstractNumId="2" w15:restartNumberingAfterBreak="0">
    <w:nsid w:val="39AC3840"/>
    <w:multiLevelType w:val="hybridMultilevel"/>
    <w:tmpl w:val="BAACF238"/>
    <w:lvl w:ilvl="0" w:tplc="0DD28FFC">
      <w:start w:val="9"/>
      <w:numFmt w:val="decimal"/>
      <w:lvlText w:val="%1."/>
      <w:lvlJc w:val="left"/>
      <w:pPr>
        <w:ind w:left="502" w:hanging="360"/>
      </w:pPr>
      <w:rPr>
        <w:rFonts w:hint="default"/>
        <w:b/>
        <w:bCs w:val="0"/>
      </w:rPr>
    </w:lvl>
    <w:lvl w:ilvl="1" w:tplc="08090019">
      <w:start w:val="1"/>
      <w:numFmt w:val="lowerLetter"/>
      <w:lvlText w:val="%2."/>
      <w:lvlJc w:val="left"/>
      <w:pPr>
        <w:ind w:left="928"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75E1FAB"/>
    <w:multiLevelType w:val="hybridMultilevel"/>
    <w:tmpl w:val="2E7E25BE"/>
    <w:lvl w:ilvl="0" w:tplc="6AB63AE0">
      <w:start w:val="1"/>
      <w:numFmt w:val="bullet"/>
      <w:lvlText w:val=""/>
      <w:lvlJc w:val="left"/>
      <w:pPr>
        <w:ind w:left="720" w:hanging="360"/>
      </w:pPr>
      <w:rPr>
        <w:rFonts w:ascii="Symbol" w:hAnsi="Symbol" w:hint="default"/>
      </w:rPr>
    </w:lvl>
    <w:lvl w:ilvl="1" w:tplc="F9C6ADFE">
      <w:start w:val="1"/>
      <w:numFmt w:val="bullet"/>
      <w:lvlText w:val="o"/>
      <w:lvlJc w:val="left"/>
      <w:pPr>
        <w:ind w:left="1440" w:hanging="360"/>
      </w:pPr>
      <w:rPr>
        <w:rFonts w:ascii="Courier New" w:hAnsi="Courier New" w:hint="default"/>
      </w:rPr>
    </w:lvl>
    <w:lvl w:ilvl="2" w:tplc="8A2892A8">
      <w:start w:val="1"/>
      <w:numFmt w:val="bullet"/>
      <w:lvlText w:val=""/>
      <w:lvlJc w:val="left"/>
      <w:pPr>
        <w:ind w:left="2160" w:hanging="360"/>
      </w:pPr>
      <w:rPr>
        <w:rFonts w:ascii="Wingdings" w:hAnsi="Wingdings" w:hint="default"/>
      </w:rPr>
    </w:lvl>
    <w:lvl w:ilvl="3" w:tplc="AEFEEA66">
      <w:start w:val="1"/>
      <w:numFmt w:val="bullet"/>
      <w:lvlText w:val=""/>
      <w:lvlJc w:val="left"/>
      <w:pPr>
        <w:ind w:left="2880" w:hanging="360"/>
      </w:pPr>
      <w:rPr>
        <w:rFonts w:ascii="Symbol" w:hAnsi="Symbol" w:hint="default"/>
      </w:rPr>
    </w:lvl>
    <w:lvl w:ilvl="4" w:tplc="E0D6FF8E">
      <w:start w:val="1"/>
      <w:numFmt w:val="bullet"/>
      <w:lvlText w:val="o"/>
      <w:lvlJc w:val="left"/>
      <w:pPr>
        <w:ind w:left="3600" w:hanging="360"/>
      </w:pPr>
      <w:rPr>
        <w:rFonts w:ascii="Courier New" w:hAnsi="Courier New" w:hint="default"/>
      </w:rPr>
    </w:lvl>
    <w:lvl w:ilvl="5" w:tplc="8A32223C">
      <w:start w:val="1"/>
      <w:numFmt w:val="bullet"/>
      <w:lvlText w:val=""/>
      <w:lvlJc w:val="left"/>
      <w:pPr>
        <w:ind w:left="4320" w:hanging="360"/>
      </w:pPr>
      <w:rPr>
        <w:rFonts w:ascii="Wingdings" w:hAnsi="Wingdings" w:hint="default"/>
      </w:rPr>
    </w:lvl>
    <w:lvl w:ilvl="6" w:tplc="A7C822CC">
      <w:start w:val="1"/>
      <w:numFmt w:val="bullet"/>
      <w:lvlText w:val=""/>
      <w:lvlJc w:val="left"/>
      <w:pPr>
        <w:ind w:left="5040" w:hanging="360"/>
      </w:pPr>
      <w:rPr>
        <w:rFonts w:ascii="Symbol" w:hAnsi="Symbol" w:hint="default"/>
      </w:rPr>
    </w:lvl>
    <w:lvl w:ilvl="7" w:tplc="6520018A">
      <w:start w:val="1"/>
      <w:numFmt w:val="bullet"/>
      <w:lvlText w:val="o"/>
      <w:lvlJc w:val="left"/>
      <w:pPr>
        <w:ind w:left="5760" w:hanging="360"/>
      </w:pPr>
      <w:rPr>
        <w:rFonts w:ascii="Courier New" w:hAnsi="Courier New" w:hint="default"/>
      </w:rPr>
    </w:lvl>
    <w:lvl w:ilvl="8" w:tplc="6C94DD02">
      <w:start w:val="1"/>
      <w:numFmt w:val="bullet"/>
      <w:lvlText w:val=""/>
      <w:lvlJc w:val="left"/>
      <w:pPr>
        <w:ind w:left="6480" w:hanging="360"/>
      </w:pPr>
      <w:rPr>
        <w:rFonts w:ascii="Wingdings" w:hAnsi="Wingdings" w:hint="default"/>
      </w:rPr>
    </w:lvl>
  </w:abstractNum>
  <w:num w:numId="1" w16cid:durableId="1928536456">
    <w:abstractNumId w:val="1"/>
  </w:num>
  <w:num w:numId="2" w16cid:durableId="2138798224">
    <w:abstractNumId w:val="3"/>
  </w:num>
  <w:num w:numId="3" w16cid:durableId="1937905460">
    <w:abstractNumId w:val="0"/>
  </w:num>
  <w:num w:numId="4" w16cid:durableId="149352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BE308E"/>
    <w:rsid w:val="000357E5"/>
    <w:rsid w:val="0006526B"/>
    <w:rsid w:val="00085463"/>
    <w:rsid w:val="00092CCA"/>
    <w:rsid w:val="0021623B"/>
    <w:rsid w:val="00264C32"/>
    <w:rsid w:val="00270B1B"/>
    <w:rsid w:val="00291222"/>
    <w:rsid w:val="00296811"/>
    <w:rsid w:val="00372368"/>
    <w:rsid w:val="00433FDA"/>
    <w:rsid w:val="004B5175"/>
    <w:rsid w:val="004F6F94"/>
    <w:rsid w:val="00514B72"/>
    <w:rsid w:val="005609B0"/>
    <w:rsid w:val="006033FB"/>
    <w:rsid w:val="0070533D"/>
    <w:rsid w:val="00710FF6"/>
    <w:rsid w:val="007347B7"/>
    <w:rsid w:val="00736314"/>
    <w:rsid w:val="007A519D"/>
    <w:rsid w:val="008A069B"/>
    <w:rsid w:val="008A6ACF"/>
    <w:rsid w:val="008B554F"/>
    <w:rsid w:val="008E32A4"/>
    <w:rsid w:val="00906409"/>
    <w:rsid w:val="00915036"/>
    <w:rsid w:val="00962860"/>
    <w:rsid w:val="0098755C"/>
    <w:rsid w:val="009E0661"/>
    <w:rsid w:val="00A309B1"/>
    <w:rsid w:val="00A415DC"/>
    <w:rsid w:val="00A41BAA"/>
    <w:rsid w:val="00A64105"/>
    <w:rsid w:val="00B05727"/>
    <w:rsid w:val="00B07CAB"/>
    <w:rsid w:val="00B23B81"/>
    <w:rsid w:val="00B446F8"/>
    <w:rsid w:val="00B6718E"/>
    <w:rsid w:val="00B82EF0"/>
    <w:rsid w:val="00C5002C"/>
    <w:rsid w:val="00D271A7"/>
    <w:rsid w:val="00D5184D"/>
    <w:rsid w:val="00D5386A"/>
    <w:rsid w:val="00D71C19"/>
    <w:rsid w:val="00D72EB2"/>
    <w:rsid w:val="00D82FB4"/>
    <w:rsid w:val="00E05351"/>
    <w:rsid w:val="00E172E0"/>
    <w:rsid w:val="00E32E98"/>
    <w:rsid w:val="00EF1B03"/>
    <w:rsid w:val="00FA24E6"/>
    <w:rsid w:val="00FA6835"/>
    <w:rsid w:val="02B3E3CF"/>
    <w:rsid w:val="09DB7E82"/>
    <w:rsid w:val="0A972817"/>
    <w:rsid w:val="12243663"/>
    <w:rsid w:val="2ABC6805"/>
    <w:rsid w:val="54613917"/>
    <w:rsid w:val="56BE308E"/>
    <w:rsid w:val="6FF4E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3663"/>
  <w15:chartTrackingRefBased/>
  <w15:docId w15:val="{58959EA3-58F4-4B01-AAEE-1632A4E1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82FB4"/>
    <w:rPr>
      <w:color w:val="605E5C"/>
      <w:shd w:val="clear" w:color="auto" w:fill="E1DFDD"/>
    </w:rPr>
  </w:style>
  <w:style w:type="character" w:styleId="PlaceholderText">
    <w:name w:val="Placeholder Text"/>
    <w:basedOn w:val="DefaultParagraphFont"/>
    <w:uiPriority w:val="99"/>
    <w:semiHidden/>
    <w:rsid w:val="0006526B"/>
    <w:rPr>
      <w:color w:val="808080"/>
    </w:rPr>
  </w:style>
  <w:style w:type="paragraph" w:styleId="Header">
    <w:name w:val="header"/>
    <w:basedOn w:val="Normal"/>
    <w:link w:val="HeaderChar"/>
    <w:uiPriority w:val="99"/>
    <w:unhideWhenUsed/>
    <w:rsid w:val="00FA2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4E6"/>
  </w:style>
  <w:style w:type="paragraph" w:styleId="Footer">
    <w:name w:val="footer"/>
    <w:basedOn w:val="Normal"/>
    <w:link w:val="FooterChar"/>
    <w:uiPriority w:val="99"/>
    <w:unhideWhenUsed/>
    <w:rsid w:val="00FA2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ette@cvaneastmidla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Sherwood</dc:creator>
  <cp:keywords/>
  <dc:description/>
  <cp:lastModifiedBy>Emily Sherwood</cp:lastModifiedBy>
  <cp:revision>2</cp:revision>
  <dcterms:created xsi:type="dcterms:W3CDTF">2023-03-01T10:48:00Z</dcterms:created>
  <dcterms:modified xsi:type="dcterms:W3CDTF">2023-03-01T10:48:00Z</dcterms:modified>
</cp:coreProperties>
</file>